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37" w:rsidRPr="00F4584C" w:rsidRDefault="00F4584C" w:rsidP="00F4584C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-4486275</wp:posOffset>
            </wp:positionH>
            <wp:positionV relativeFrom="page">
              <wp:posOffset>-1</wp:posOffset>
            </wp:positionV>
            <wp:extent cx="7359988" cy="104108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名称未設定 1-復元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828" cy="10427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84C">
        <w:rPr>
          <w:rFonts w:ascii="HGP創英角ｺﾞｼｯｸUB" w:eastAsia="HGP創英角ｺﾞｼｯｸUB" w:hAnsi="HGP創英角ｺﾞｼｯｸUB" w:hint="eastAsia"/>
          <w:sz w:val="28"/>
        </w:rPr>
        <w:t>販売店名</w:t>
      </w:r>
      <w:bookmarkStart w:id="0" w:name="_GoBack"/>
      <w:bookmarkEnd w:id="0"/>
    </w:p>
    <w:sectPr w:rsidR="000D3F37" w:rsidRPr="00F4584C" w:rsidSect="0052479E">
      <w:pgSz w:w="11906" w:h="16838"/>
      <w:pgMar w:top="15168" w:right="849" w:bottom="709" w:left="723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4C"/>
    <w:rsid w:val="000D3F37"/>
    <w:rsid w:val="0052479E"/>
    <w:rsid w:val="006A0EB5"/>
    <w:rsid w:val="00C80234"/>
    <w:rsid w:val="00C83F13"/>
    <w:rsid w:val="00F4584C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55C3A-6C68-4679-AA4D-C379AF9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晶義</dc:creator>
  <cp:keywords/>
  <dc:description/>
  <cp:lastModifiedBy>ウォーターネット北野</cp:lastModifiedBy>
  <cp:revision>2</cp:revision>
  <cp:lastPrinted>2016-12-07T03:25:00Z</cp:lastPrinted>
  <dcterms:created xsi:type="dcterms:W3CDTF">2016-12-08T07:33:00Z</dcterms:created>
  <dcterms:modified xsi:type="dcterms:W3CDTF">2016-12-08T07:33:00Z</dcterms:modified>
</cp:coreProperties>
</file>